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color w:val="000000"/>
          <w:sz w:val="36"/>
          <w:szCs w:val="36"/>
          <w:rtl w:val="0"/>
        </w:rPr>
        <w:t xml:space="preserve">NOMBRE APELLIDO APELLIDO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7f7f7f"/>
          <w:rtl w:val="0"/>
        </w:rPr>
        <w:t xml:space="preserve">+56 9...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7f7f7f"/>
        </w:rPr>
      </w:pPr>
      <w:r w:rsidDel="00000000" w:rsidR="00000000" w:rsidRPr="00000000">
        <w:rPr>
          <w:color w:val="7f7f7f"/>
          <w:rtl w:val="0"/>
        </w:rPr>
        <w:t xml:space="preserve">nombre@mail.com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7f7f7f"/>
          <w:rtl w:val="0"/>
        </w:rPr>
        <w:t xml:space="preserve">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firstLine="720"/>
        <w:rPr>
          <w:b w:val="1"/>
          <w:bCs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62626"/>
          <w:sz w:val="28"/>
          <w:szCs w:val="28"/>
          <w:highlight w:val="white"/>
          <w:rtl w:val="0"/>
        </w:rPr>
        <w:t xml:space="preserve">Educación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smallCaps w:val="1"/>
          <w:color w:val="c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7f7f7f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Educación Media</w:t>
        <w:tab/>
        <w:tab/>
        <w:tab/>
        <w:tab/>
        <w:tab/>
        <w:tab/>
        <w:t xml:space="preserve">Fecha inicio - Fecha Término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7f7f7f"/>
          <w:highlight w:val="whit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color w:val="7f7f7f"/>
          <w:highlight w:val="white"/>
          <w:rtl w:val="0"/>
        </w:rPr>
        <w:t xml:space="preserve">Colegio 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7f7f7f"/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Educación Básica</w:t>
        <w:tab/>
        <w:tab/>
        <w:tab/>
        <w:tab/>
        <w:tab/>
        <w:tab/>
        <w:t xml:space="preserve">Fecha inicio - Fecha Término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7f7f7f"/>
          <w:highlight w:val="whit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color w:val="7f7f7f"/>
          <w:highlight w:val="white"/>
          <w:rtl w:val="0"/>
        </w:rPr>
        <w:t xml:space="preserve">Colegio 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7f7f7f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7f7f7f"/>
          <w:highlight w:val="whit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highlight w:val="white"/>
          <w:rtl w:val="0"/>
        </w:rPr>
        <w:t xml:space="preserve">Experiencia Laboral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mallCaps w:val="1"/>
          <w:color w:val="c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c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Cargo, Empresa, País. </w:t>
        <w:tab/>
        <w:tab/>
        <w:tab/>
        <w:tab/>
        <w:tab/>
        <w:t xml:space="preserve">Fecha inicio - Fecha Término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595959"/>
        </w:rPr>
      </w:pPr>
      <w:r w:rsidDel="00000000" w:rsidR="00000000" w:rsidRPr="00000000">
        <w:rPr>
          <w:color w:val="595959"/>
          <w:rtl w:val="0"/>
        </w:rPr>
        <w:t xml:space="preserve">Descripción del cargo, funciones y tareas relevantes (2 Líneas máximas)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7f7f7f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Cargo, Empresa, País. </w:t>
        <w:tab/>
        <w:tab/>
        <w:tab/>
        <w:tab/>
        <w:tab/>
        <w:t xml:space="preserve">Fecha inicio - Fecha Término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595959"/>
        </w:rPr>
      </w:pPr>
      <w:r w:rsidDel="00000000" w:rsidR="00000000" w:rsidRPr="00000000">
        <w:rPr>
          <w:color w:val="595959"/>
          <w:rtl w:val="0"/>
        </w:rPr>
        <w:t xml:space="preserve">Descripción del cargo, funciones y tareas relevantes (2 Líneas máximas)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b w:val="1"/>
          <w:bCs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b w:val="1"/>
          <w:bCs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b w:val="1"/>
          <w:bCs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62626"/>
          <w:sz w:val="28"/>
          <w:szCs w:val="28"/>
          <w:highlight w:val="white"/>
          <w:rtl w:val="0"/>
        </w:rPr>
        <w:t xml:space="preserve">Información Adicional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7f7f7f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Ciudad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7f7f7f"/>
          <w:highlight w:val="white"/>
        </w:rPr>
      </w:pPr>
      <w:r w:rsidDel="00000000" w:rsidR="00000000" w:rsidRPr="00000000">
        <w:rPr>
          <w:b w:val="1"/>
          <w:bCs w:val="1"/>
          <w:color w:val="7f7f7f"/>
          <w:highlight w:val="white"/>
          <w:rtl w:val="0"/>
        </w:rPr>
        <w:t xml:space="preserve">Fecha de nacimiento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4529138</wp:posOffset>
                </wp:positionH>
                <wp:positionV relativeFrom="paragraph">
                  <wp:posOffset>-4761</wp:posOffset>
                </wp:positionV>
                <wp:extent cx="2124075" cy="32086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98250" y="2189960"/>
                          <a:ext cx="2095500" cy="3180080"/>
                        </a:xfrm>
                        <a:prstGeom prst="rect">
                          <a:avLst/>
                        </a:prstGeom>
                        <a:solidFill>
                          <a:srgbClr val="FF82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Instrucciones de llenado: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Complete la información que se encuentra en color gris.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Le aconsejamos guardar su CV de la siguiente forma:  Cv_nombre_apellido_nombre Organización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Si no posee experiencia laboral, elimine ese apartado.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Convierta el Word en formato PDF (guardar como, formato PDF)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Borre este cuadro de instrucciones.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4529138</wp:posOffset>
                </wp:positionH>
                <wp:positionV relativeFrom="paragraph">
                  <wp:posOffset>-4761</wp:posOffset>
                </wp:positionV>
                <wp:extent cx="2124075" cy="320865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3208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920" w:line="276" w:lineRule="auto"/>
        <w:rPr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color w:val="404040"/>
          <w:sz w:val="40"/>
          <w:szCs w:val="40"/>
        </w:rPr>
      </w:pPr>
      <w:bookmarkStart w:colFirst="0" w:colLast="0" w:name="_heading=h.adfelssd1zco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906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FOE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9061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1169" cy="5906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-1100452</wp:posOffset>
          </wp:positionH>
          <wp:positionV relativeFrom="paragraph">
            <wp:posOffset>-449577</wp:posOffset>
          </wp:positionV>
          <wp:extent cx="7797800" cy="11863705"/>
          <wp:effectExtent b="0" l="0" r="0" t="0"/>
          <wp:wrapNone/>
          <wp:docPr descr="oficio" id="5" name="image1.png"/>
          <a:graphic>
            <a:graphicData uri="http://schemas.openxmlformats.org/drawingml/2006/picture">
              <pic:pic>
                <pic:nvPicPr>
                  <pic:cNvPr descr="ofic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4444365</wp:posOffset>
          </wp:positionH>
          <wp:positionV relativeFrom="paragraph">
            <wp:posOffset>-163829</wp:posOffset>
          </wp:positionV>
          <wp:extent cx="1981200" cy="58102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1200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581025</wp:posOffset>
          </wp:positionH>
          <wp:positionV relativeFrom="paragraph">
            <wp:posOffset>-73659</wp:posOffset>
          </wp:positionV>
          <wp:extent cx="1146810" cy="5238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30405" r="0" t="0"/>
                  <a:stretch>
                    <a:fillRect/>
                  </a:stretch>
                </pic:blipFill>
                <pic:spPr>
                  <a:xfrm>
                    <a:off x="0" y="0"/>
                    <a:ext cx="1146810" cy="523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bgcxJPYITEbJGY4wNNXH4Pn/g==">CgMxLjAyCGguZ2pkZ3hzMgloLjFmb2I5dGUyDmguYWRmZWxzc2QxemNvOAByITFBYkVkM1RLWFRaTFZPWHozdTdOeFdIcnQ2dXBIRmtzVQ==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